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77" w:rsidRDefault="00F1201A">
      <w:pPr>
        <w:pStyle w:val="Heading1"/>
      </w:pPr>
      <w:r>
        <w:t>XXXXXXXXXX</w:t>
      </w:r>
      <w:r w:rsidR="00FD07BD">
        <w:t xml:space="preserve"> </w:t>
      </w:r>
    </w:p>
    <w:p w:rsidR="00C22577" w:rsidRDefault="00FD07BD">
      <w:pPr>
        <w:pStyle w:val="Heading1"/>
      </w:pPr>
      <w:r>
        <w:t>EFFECTIVENESS PROGRAM</w:t>
      </w:r>
    </w:p>
    <w:p w:rsidR="00C22577" w:rsidRDefault="003734FB" w:rsidP="003A26AA">
      <w:pPr>
        <w:jc w:val="center"/>
        <w:rPr>
          <w:sz w:val="24"/>
        </w:rPr>
      </w:pPr>
      <w:r>
        <w:rPr>
          <w:b/>
          <w:sz w:val="24"/>
        </w:rPr>
        <w:t>20</w:t>
      </w:r>
      <w:r w:rsidR="0089682E">
        <w:rPr>
          <w:b/>
          <w:sz w:val="24"/>
        </w:rPr>
        <w:t>1</w:t>
      </w:r>
      <w:r w:rsidR="00F00FE2">
        <w:rPr>
          <w:b/>
          <w:sz w:val="24"/>
        </w:rPr>
        <w:t>8</w:t>
      </w:r>
      <w:r w:rsidR="00FD07BD">
        <w:rPr>
          <w:b/>
          <w:sz w:val="24"/>
        </w:rPr>
        <w:t>-20</w:t>
      </w:r>
      <w:r w:rsidR="0089682E">
        <w:rPr>
          <w:b/>
          <w:sz w:val="24"/>
        </w:rPr>
        <w:t>1</w:t>
      </w:r>
      <w:r w:rsidR="00F00FE2">
        <w:rPr>
          <w:b/>
          <w:sz w:val="24"/>
        </w:rPr>
        <w:t>9</w:t>
      </w:r>
      <w:bookmarkStart w:id="0" w:name="_GoBack"/>
      <w:bookmarkEnd w:id="0"/>
    </w:p>
    <w:p w:rsidR="00C22577" w:rsidRDefault="00C22577">
      <w:pPr>
        <w:jc w:val="center"/>
      </w:pPr>
    </w:p>
    <w:tbl>
      <w:tblPr>
        <w:tblW w:w="19392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22"/>
        <w:gridCol w:w="2880"/>
        <w:gridCol w:w="2790"/>
        <w:gridCol w:w="3060"/>
        <w:gridCol w:w="2880"/>
        <w:gridCol w:w="2280"/>
        <w:gridCol w:w="2280"/>
      </w:tblGrid>
      <w:tr w:rsidR="00C22577" w:rsidTr="0089682E">
        <w:trPr>
          <w:gridAfter w:val="2"/>
          <w:wAfter w:w="4560" w:type="dxa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</w:pPr>
          </w:p>
          <w:p w:rsidR="00C22577" w:rsidRDefault="00FD07BD" w:rsidP="00CA7FE6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EXPANDED STATEMENT OF INSTITUTIONAL </w:t>
            </w:r>
            <w:r w:rsidR="00CA7FE6">
              <w:rPr>
                <w:b/>
                <w:sz w:val="16"/>
              </w:rPr>
              <w:t>MISSION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  <w:rPr>
                <w:sz w:val="16"/>
              </w:rPr>
            </w:pPr>
          </w:p>
          <w:p w:rsidR="00C22577" w:rsidRDefault="00FD07BD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STUDENT LEARNING OUTCOMES AND OBJECTIVES OF PROGRAM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  <w:rPr>
                <w:sz w:val="16"/>
              </w:rPr>
            </w:pPr>
          </w:p>
          <w:p w:rsidR="00C22577" w:rsidRDefault="00FD07BD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ASSESSMENT CRITERIA AND PROCEDURES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  <w:rPr>
                <w:sz w:val="16"/>
              </w:rPr>
            </w:pPr>
          </w:p>
          <w:p w:rsidR="00C22577" w:rsidRDefault="00FD07BD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ASSESSMENT RESULTS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577" w:rsidRDefault="00C22577">
            <w:pPr>
              <w:spacing w:line="120" w:lineRule="exact"/>
              <w:rPr>
                <w:sz w:val="16"/>
              </w:rPr>
            </w:pPr>
          </w:p>
          <w:p w:rsidR="00C22577" w:rsidRDefault="00FD07BD">
            <w:pPr>
              <w:spacing w:after="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USE OF RESULTS</w:t>
            </w:r>
          </w:p>
        </w:tc>
      </w:tr>
      <w:tr w:rsidR="005054E2" w:rsidTr="0089682E">
        <w:trPr>
          <w:trHeight w:val="8373"/>
        </w:trPr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Default="005054E2" w:rsidP="005054E2">
            <w:pPr>
              <w:spacing w:line="120" w:lineRule="exact"/>
              <w:rPr>
                <w:sz w:val="16"/>
              </w:rPr>
            </w:pPr>
          </w:p>
          <w:p w:rsidR="005054E2" w:rsidRPr="00064C08" w:rsidRDefault="005054E2" w:rsidP="005054E2">
            <w:p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/>
                <w:sz w:val="18"/>
                <w:szCs w:val="18"/>
              </w:rPr>
              <w:t>University Mission:</w:t>
            </w:r>
            <w:r w:rsidRPr="00064C08">
              <w:rPr>
                <w:bCs/>
                <w:sz w:val="18"/>
                <w:szCs w:val="18"/>
              </w:rPr>
              <w:t xml:space="preserve">  As a Christian university which embraces its Baptist heritage and namesake, William Carey University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64C08">
              <w:rPr>
                <w:bCs/>
                <w:sz w:val="18"/>
                <w:szCs w:val="18"/>
              </w:rPr>
              <w:t>provides quality educational programs, within a caring Christian academic community,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64C08">
              <w:rPr>
                <w:bCs/>
                <w:sz w:val="18"/>
                <w:szCs w:val="18"/>
              </w:rPr>
              <w:t>which challenge the individual student to excel in scholarship, leadership, and service in a diverse global society.</w:t>
            </w:r>
          </w:p>
          <w:p w:rsidR="005054E2" w:rsidRPr="00064C08" w:rsidRDefault="005054E2" w:rsidP="005054E2">
            <w:pPr>
              <w:overflowPunct/>
              <w:textAlignment w:val="auto"/>
              <w:rPr>
                <w:bCs/>
                <w:sz w:val="18"/>
                <w:szCs w:val="18"/>
              </w:rPr>
            </w:pPr>
          </w:p>
          <w:p w:rsidR="005054E2" w:rsidRPr="00064C08" w:rsidRDefault="005054E2" w:rsidP="005054E2">
            <w:pPr>
              <w:overflowPunct/>
              <w:textAlignment w:val="auto"/>
              <w:rPr>
                <w:b/>
                <w:sz w:val="18"/>
                <w:szCs w:val="18"/>
              </w:rPr>
            </w:pPr>
            <w:r w:rsidRPr="00064C08">
              <w:rPr>
                <w:b/>
                <w:sz w:val="18"/>
                <w:szCs w:val="18"/>
              </w:rPr>
              <w:t>Expanded Statement of Mission:</w:t>
            </w:r>
          </w:p>
          <w:p w:rsidR="005054E2" w:rsidRPr="00064C08" w:rsidRDefault="005054E2" w:rsidP="005054E2">
            <w:pPr>
              <w:overflowPunct/>
              <w:textAlignment w:val="auto"/>
              <w:rPr>
                <w:bCs/>
                <w:sz w:val="18"/>
                <w:szCs w:val="18"/>
              </w:rPr>
            </w:pP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Provide academic programs to promote student learning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Promote Christian development and social responsibility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Serve Baptist churches, associations, and conventions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Provide an environment that supports student learning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Strengthen organizational and operational effectiveness</w:t>
            </w:r>
          </w:p>
          <w:p w:rsidR="005054E2" w:rsidRPr="00064C08" w:rsidRDefault="005054E2" w:rsidP="005054E2">
            <w:pPr>
              <w:numPr>
                <w:ilvl w:val="0"/>
                <w:numId w:val="2"/>
              </w:numPr>
              <w:overflowPunct/>
              <w:textAlignment w:val="auto"/>
              <w:rPr>
                <w:bCs/>
                <w:sz w:val="18"/>
                <w:szCs w:val="18"/>
              </w:rPr>
            </w:pPr>
            <w:r w:rsidRPr="00064C08">
              <w:rPr>
                <w:bCs/>
                <w:sz w:val="18"/>
                <w:szCs w:val="18"/>
              </w:rPr>
              <w:t>Strengthen financial resources</w:t>
            </w:r>
          </w:p>
          <w:p w:rsidR="005054E2" w:rsidRPr="00064C08" w:rsidRDefault="005054E2" w:rsidP="005054E2">
            <w:pPr>
              <w:overflowPunct/>
              <w:textAlignment w:val="auto"/>
              <w:rPr>
                <w:bCs/>
                <w:sz w:val="18"/>
                <w:szCs w:val="18"/>
              </w:rPr>
            </w:pPr>
          </w:p>
          <w:p w:rsidR="005054E2" w:rsidRPr="00064C08" w:rsidRDefault="005054E2" w:rsidP="005054E2">
            <w:pPr>
              <w:overflowPunct/>
              <w:textAlignment w:val="auto"/>
              <w:rPr>
                <w:b/>
                <w:sz w:val="18"/>
                <w:szCs w:val="18"/>
              </w:rPr>
            </w:pPr>
            <w:r w:rsidRPr="00064C08">
              <w:rPr>
                <w:b/>
                <w:sz w:val="18"/>
                <w:szCs w:val="18"/>
              </w:rPr>
              <w:t>Goal for Departmental Program/Unit:</w:t>
            </w:r>
          </w:p>
          <w:p w:rsidR="005054E2" w:rsidRPr="00064C08" w:rsidRDefault="005054E2" w:rsidP="005054E2">
            <w:pPr>
              <w:overflowPunct/>
              <w:textAlignment w:val="auto"/>
              <w:rPr>
                <w:b/>
                <w:sz w:val="18"/>
                <w:szCs w:val="18"/>
              </w:rPr>
            </w:pPr>
          </w:p>
          <w:p w:rsidR="005054E2" w:rsidRDefault="005054E2" w:rsidP="005054E2">
            <w:pPr>
              <w:rPr>
                <w:sz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Pr="0029115A" w:rsidRDefault="005054E2" w:rsidP="00F1201A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Pr="0029115A" w:rsidRDefault="005054E2" w:rsidP="00F1201A">
            <w:pPr>
              <w:widowControl w:val="0"/>
              <w:tabs>
                <w:tab w:val="num" w:pos="400"/>
              </w:tabs>
              <w:overflowPunct/>
              <w:autoSpaceDE/>
              <w:autoSpaceDN/>
              <w:adjustRightInd/>
              <w:spacing w:after="58"/>
              <w:ind w:left="36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Default="005054E2" w:rsidP="005054E2">
            <w:pPr>
              <w:ind w:left="216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4E2" w:rsidRDefault="005054E2" w:rsidP="005054E2">
            <w:pPr>
              <w:ind w:left="216"/>
              <w:rPr>
                <w:b/>
                <w:i/>
              </w:rPr>
            </w:pPr>
          </w:p>
        </w:tc>
        <w:tc>
          <w:tcPr>
            <w:tcW w:w="2280" w:type="dxa"/>
          </w:tcPr>
          <w:p w:rsidR="005054E2" w:rsidRDefault="005054E2" w:rsidP="005054E2">
            <w:pPr>
              <w:ind w:left="216"/>
              <w:rPr>
                <w:b/>
              </w:rPr>
            </w:pPr>
          </w:p>
        </w:tc>
        <w:tc>
          <w:tcPr>
            <w:tcW w:w="2280" w:type="dxa"/>
          </w:tcPr>
          <w:p w:rsidR="005054E2" w:rsidRDefault="005054E2" w:rsidP="005054E2">
            <w:pPr>
              <w:ind w:left="216"/>
              <w:rPr>
                <w:b/>
              </w:rPr>
            </w:pPr>
          </w:p>
        </w:tc>
      </w:tr>
    </w:tbl>
    <w:p w:rsidR="00C22577" w:rsidRDefault="00C22577">
      <w:pPr>
        <w:rPr>
          <w:sz w:val="16"/>
        </w:rPr>
      </w:pPr>
    </w:p>
    <w:p w:rsidR="00C22577" w:rsidRDefault="00C22577"/>
    <w:sectPr w:rsidR="00C22577" w:rsidSect="00D54342">
      <w:pgSz w:w="15840" w:h="12240" w:orient="landscape" w:code="1"/>
      <w:pgMar w:top="360" w:right="662" w:bottom="360" w:left="360" w:header="245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476"/>
    <w:multiLevelType w:val="hybridMultilevel"/>
    <w:tmpl w:val="80860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67368"/>
    <w:multiLevelType w:val="hybridMultilevel"/>
    <w:tmpl w:val="FBEE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6DE"/>
    <w:multiLevelType w:val="singleLevel"/>
    <w:tmpl w:val="BCA21476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3" w15:restartNumberingAfterBreak="0">
    <w:nsid w:val="55683FC4"/>
    <w:multiLevelType w:val="singleLevel"/>
    <w:tmpl w:val="EABCF15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4" w15:restartNumberingAfterBreak="0">
    <w:nsid w:val="6E976923"/>
    <w:multiLevelType w:val="singleLevel"/>
    <w:tmpl w:val="6C8A4E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BD"/>
    <w:rsid w:val="000066E4"/>
    <w:rsid w:val="00064C08"/>
    <w:rsid w:val="00156B6C"/>
    <w:rsid w:val="001A2FD9"/>
    <w:rsid w:val="00236EAC"/>
    <w:rsid w:val="0031199E"/>
    <w:rsid w:val="003552E0"/>
    <w:rsid w:val="003734FB"/>
    <w:rsid w:val="003A26AA"/>
    <w:rsid w:val="004857E0"/>
    <w:rsid w:val="004F6229"/>
    <w:rsid w:val="00500F4F"/>
    <w:rsid w:val="005054E2"/>
    <w:rsid w:val="005067AB"/>
    <w:rsid w:val="00595970"/>
    <w:rsid w:val="006617AE"/>
    <w:rsid w:val="006A5DB2"/>
    <w:rsid w:val="006D2F89"/>
    <w:rsid w:val="00715E90"/>
    <w:rsid w:val="007407AC"/>
    <w:rsid w:val="00757E75"/>
    <w:rsid w:val="007D5163"/>
    <w:rsid w:val="007D7BC0"/>
    <w:rsid w:val="0089682E"/>
    <w:rsid w:val="00AB3D94"/>
    <w:rsid w:val="00AC3ECF"/>
    <w:rsid w:val="00AD65C5"/>
    <w:rsid w:val="00AE189F"/>
    <w:rsid w:val="00AE68CA"/>
    <w:rsid w:val="00B56979"/>
    <w:rsid w:val="00BF6E99"/>
    <w:rsid w:val="00C22577"/>
    <w:rsid w:val="00CA7FE6"/>
    <w:rsid w:val="00D4136E"/>
    <w:rsid w:val="00D54342"/>
    <w:rsid w:val="00EA21AA"/>
    <w:rsid w:val="00F00FE2"/>
    <w:rsid w:val="00F1201A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7470B"/>
  <w15:docId w15:val="{D8003657-F77C-4E0F-9CF5-8B6E6D3A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577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rsid w:val="00C22577"/>
    <w:pPr>
      <w:keepNext/>
      <w:widowControl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2257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2257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C22577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2257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C22577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22577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22577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C22577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2577"/>
    <w:pPr>
      <w:widowControl w:val="0"/>
      <w:jc w:val="center"/>
    </w:pPr>
    <w:rPr>
      <w:b/>
      <w:sz w:val="24"/>
    </w:rPr>
  </w:style>
  <w:style w:type="paragraph" w:styleId="BalloonText">
    <w:name w:val="Balloon Text"/>
    <w:basedOn w:val="Normal"/>
    <w:rsid w:val="00C22577"/>
    <w:rPr>
      <w:rFonts w:ascii="Tahoma" w:hAnsi="Tahoma"/>
      <w:sz w:val="16"/>
    </w:rPr>
  </w:style>
  <w:style w:type="paragraph" w:styleId="BlockText">
    <w:name w:val="Block Text"/>
    <w:basedOn w:val="Normal"/>
    <w:rsid w:val="00C22577"/>
    <w:pPr>
      <w:spacing w:after="120"/>
      <w:ind w:left="1440" w:right="1440"/>
    </w:pPr>
  </w:style>
  <w:style w:type="paragraph" w:styleId="BodyText">
    <w:name w:val="Body Text"/>
    <w:basedOn w:val="Normal"/>
    <w:semiHidden/>
    <w:rsid w:val="00C22577"/>
    <w:pPr>
      <w:spacing w:after="120"/>
    </w:pPr>
  </w:style>
  <w:style w:type="paragraph" w:styleId="BodyText2">
    <w:name w:val="Body Text 2"/>
    <w:basedOn w:val="Normal"/>
    <w:rsid w:val="00C22577"/>
    <w:pPr>
      <w:spacing w:after="120"/>
      <w:ind w:left="360"/>
    </w:pPr>
  </w:style>
  <w:style w:type="paragraph" w:styleId="BodyText3">
    <w:name w:val="Body Text 3"/>
    <w:basedOn w:val="Normal"/>
    <w:rsid w:val="00C2257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22577"/>
    <w:pPr>
      <w:ind w:firstLine="210"/>
    </w:pPr>
  </w:style>
  <w:style w:type="paragraph" w:styleId="BodyTextFirstIndent2">
    <w:name w:val="Body Text First Indent 2"/>
    <w:basedOn w:val="BodyText2"/>
    <w:rsid w:val="00C22577"/>
    <w:pPr>
      <w:ind w:firstLine="210"/>
    </w:pPr>
  </w:style>
  <w:style w:type="paragraph" w:styleId="BodyTextIndent2">
    <w:name w:val="Body Text Indent 2"/>
    <w:basedOn w:val="Normal"/>
    <w:rsid w:val="00C22577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22577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22577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C22577"/>
    <w:pPr>
      <w:ind w:left="4320"/>
    </w:pPr>
  </w:style>
  <w:style w:type="paragraph" w:styleId="CommentText">
    <w:name w:val="annotation text"/>
    <w:basedOn w:val="Normal"/>
    <w:semiHidden/>
    <w:rsid w:val="00C22577"/>
  </w:style>
  <w:style w:type="paragraph" w:customStyle="1" w:styleId="CommentSubject1">
    <w:name w:val="Comment Subject1"/>
    <w:basedOn w:val="CommentText"/>
    <w:next w:val="CommentText"/>
    <w:rsid w:val="00C22577"/>
    <w:rPr>
      <w:b/>
    </w:rPr>
  </w:style>
  <w:style w:type="paragraph" w:styleId="Date">
    <w:name w:val="Date"/>
    <w:basedOn w:val="Normal"/>
    <w:next w:val="Normal"/>
    <w:rsid w:val="00C22577"/>
  </w:style>
  <w:style w:type="paragraph" w:styleId="DocumentMap">
    <w:name w:val="Document Map"/>
    <w:basedOn w:val="Normal"/>
    <w:rsid w:val="00C22577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C22577"/>
  </w:style>
  <w:style w:type="paragraph" w:styleId="EndnoteText">
    <w:name w:val="endnote text"/>
    <w:basedOn w:val="Normal"/>
    <w:semiHidden/>
    <w:rsid w:val="00C22577"/>
  </w:style>
  <w:style w:type="paragraph" w:styleId="EnvelopeAddress">
    <w:name w:val="envelope address"/>
    <w:basedOn w:val="Normal"/>
    <w:semiHidden/>
    <w:rsid w:val="00C2257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C22577"/>
    <w:rPr>
      <w:rFonts w:ascii="Arial" w:hAnsi="Arial"/>
    </w:rPr>
  </w:style>
  <w:style w:type="paragraph" w:styleId="Footer">
    <w:name w:val="footer"/>
    <w:basedOn w:val="Normal"/>
    <w:semiHidden/>
    <w:rsid w:val="00C2257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22577"/>
  </w:style>
  <w:style w:type="paragraph" w:styleId="Header">
    <w:name w:val="header"/>
    <w:basedOn w:val="Normal"/>
    <w:semiHidden/>
    <w:rsid w:val="00C22577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C22577"/>
    <w:rPr>
      <w:i/>
    </w:rPr>
  </w:style>
  <w:style w:type="paragraph" w:styleId="HTMLPreformatted">
    <w:name w:val="HTML Preformatted"/>
    <w:basedOn w:val="Normal"/>
    <w:rsid w:val="00C22577"/>
    <w:rPr>
      <w:rFonts w:ascii="Courier New" w:hAnsi="Courier New"/>
    </w:rPr>
  </w:style>
  <w:style w:type="paragraph" w:styleId="Index1">
    <w:name w:val="index 1"/>
    <w:basedOn w:val="Normal"/>
    <w:next w:val="Normal"/>
    <w:semiHidden/>
    <w:rsid w:val="00C22577"/>
    <w:pPr>
      <w:ind w:left="200" w:hanging="200"/>
    </w:pPr>
  </w:style>
  <w:style w:type="paragraph" w:styleId="Index2">
    <w:name w:val="index 2"/>
    <w:basedOn w:val="Normal"/>
    <w:next w:val="Normal"/>
    <w:semiHidden/>
    <w:rsid w:val="00C22577"/>
    <w:pPr>
      <w:ind w:left="400" w:hanging="200"/>
    </w:pPr>
  </w:style>
  <w:style w:type="paragraph" w:styleId="Index3">
    <w:name w:val="index 3"/>
    <w:basedOn w:val="Normal"/>
    <w:next w:val="Normal"/>
    <w:semiHidden/>
    <w:rsid w:val="00C22577"/>
    <w:pPr>
      <w:ind w:left="600" w:hanging="200"/>
    </w:pPr>
  </w:style>
  <w:style w:type="paragraph" w:styleId="Index4">
    <w:name w:val="index 4"/>
    <w:basedOn w:val="Normal"/>
    <w:next w:val="Normal"/>
    <w:semiHidden/>
    <w:rsid w:val="00C22577"/>
    <w:pPr>
      <w:ind w:left="800" w:hanging="200"/>
    </w:pPr>
  </w:style>
  <w:style w:type="paragraph" w:styleId="Index5">
    <w:name w:val="index 5"/>
    <w:basedOn w:val="Normal"/>
    <w:next w:val="Normal"/>
    <w:semiHidden/>
    <w:rsid w:val="00C22577"/>
    <w:pPr>
      <w:ind w:left="1000" w:hanging="200"/>
    </w:pPr>
  </w:style>
  <w:style w:type="paragraph" w:styleId="Index6">
    <w:name w:val="index 6"/>
    <w:basedOn w:val="Normal"/>
    <w:next w:val="Normal"/>
    <w:semiHidden/>
    <w:rsid w:val="00C22577"/>
    <w:pPr>
      <w:ind w:left="1200" w:hanging="200"/>
    </w:pPr>
  </w:style>
  <w:style w:type="paragraph" w:styleId="Index7">
    <w:name w:val="index 7"/>
    <w:basedOn w:val="Normal"/>
    <w:next w:val="Normal"/>
    <w:semiHidden/>
    <w:rsid w:val="00C22577"/>
    <w:pPr>
      <w:ind w:left="1400" w:hanging="200"/>
    </w:pPr>
  </w:style>
  <w:style w:type="paragraph" w:styleId="Index8">
    <w:name w:val="index 8"/>
    <w:basedOn w:val="Normal"/>
    <w:next w:val="Normal"/>
    <w:semiHidden/>
    <w:rsid w:val="00C22577"/>
    <w:pPr>
      <w:ind w:left="1600" w:hanging="200"/>
    </w:pPr>
  </w:style>
  <w:style w:type="paragraph" w:styleId="Index9">
    <w:name w:val="index 9"/>
    <w:basedOn w:val="Normal"/>
    <w:next w:val="Normal"/>
    <w:semiHidden/>
    <w:rsid w:val="00C2257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22577"/>
    <w:rPr>
      <w:rFonts w:ascii="Arial" w:hAnsi="Arial"/>
      <w:b/>
    </w:rPr>
  </w:style>
  <w:style w:type="paragraph" w:styleId="List">
    <w:name w:val="List"/>
    <w:basedOn w:val="Normal"/>
    <w:semiHidden/>
    <w:rsid w:val="00C22577"/>
    <w:pPr>
      <w:ind w:left="360" w:hanging="360"/>
    </w:pPr>
  </w:style>
  <w:style w:type="paragraph" w:styleId="List2">
    <w:name w:val="List 2"/>
    <w:basedOn w:val="Normal"/>
    <w:semiHidden/>
    <w:rsid w:val="00C22577"/>
    <w:pPr>
      <w:ind w:left="720" w:hanging="360"/>
    </w:pPr>
  </w:style>
  <w:style w:type="paragraph" w:styleId="List3">
    <w:name w:val="List 3"/>
    <w:basedOn w:val="Normal"/>
    <w:semiHidden/>
    <w:rsid w:val="00C22577"/>
    <w:pPr>
      <w:ind w:left="1080" w:hanging="360"/>
    </w:pPr>
  </w:style>
  <w:style w:type="paragraph" w:styleId="List4">
    <w:name w:val="List 4"/>
    <w:basedOn w:val="Normal"/>
    <w:semiHidden/>
    <w:rsid w:val="00C22577"/>
    <w:pPr>
      <w:ind w:left="1440" w:hanging="360"/>
    </w:pPr>
  </w:style>
  <w:style w:type="paragraph" w:styleId="List5">
    <w:name w:val="List 5"/>
    <w:basedOn w:val="Normal"/>
    <w:semiHidden/>
    <w:rsid w:val="00C22577"/>
    <w:pPr>
      <w:ind w:left="1800" w:hanging="360"/>
    </w:pPr>
  </w:style>
  <w:style w:type="paragraph" w:styleId="ListBullet">
    <w:name w:val="List Bullet"/>
    <w:basedOn w:val="Normal"/>
    <w:semiHidden/>
    <w:rsid w:val="00C22577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rsid w:val="00C22577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semiHidden/>
    <w:rsid w:val="00C22577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semiHidden/>
    <w:rsid w:val="00C22577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semiHidden/>
    <w:rsid w:val="00C22577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semiHidden/>
    <w:rsid w:val="00C22577"/>
    <w:pPr>
      <w:spacing w:after="120"/>
      <w:ind w:left="360"/>
    </w:pPr>
  </w:style>
  <w:style w:type="paragraph" w:styleId="ListContinue2">
    <w:name w:val="List Continue 2"/>
    <w:basedOn w:val="Normal"/>
    <w:semiHidden/>
    <w:rsid w:val="00C22577"/>
    <w:pPr>
      <w:spacing w:after="120"/>
      <w:ind w:left="720"/>
    </w:pPr>
  </w:style>
  <w:style w:type="paragraph" w:styleId="ListContinue3">
    <w:name w:val="List Continue 3"/>
    <w:basedOn w:val="Normal"/>
    <w:semiHidden/>
    <w:rsid w:val="00C22577"/>
    <w:pPr>
      <w:spacing w:after="120"/>
      <w:ind w:left="1080"/>
    </w:pPr>
  </w:style>
  <w:style w:type="paragraph" w:styleId="ListContinue4">
    <w:name w:val="List Continue 4"/>
    <w:basedOn w:val="Normal"/>
    <w:semiHidden/>
    <w:rsid w:val="00C22577"/>
    <w:pPr>
      <w:spacing w:after="120"/>
      <w:ind w:left="1440"/>
    </w:pPr>
  </w:style>
  <w:style w:type="paragraph" w:styleId="ListContinue5">
    <w:name w:val="List Continue 5"/>
    <w:basedOn w:val="Normal"/>
    <w:semiHidden/>
    <w:rsid w:val="00C22577"/>
    <w:pPr>
      <w:spacing w:after="120"/>
      <w:ind w:left="1800"/>
    </w:pPr>
  </w:style>
  <w:style w:type="paragraph" w:styleId="ListNumber">
    <w:name w:val="List Number"/>
    <w:basedOn w:val="Normal"/>
    <w:semiHidden/>
    <w:rsid w:val="00C22577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semiHidden/>
    <w:rsid w:val="00C22577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semiHidden/>
    <w:rsid w:val="00C22577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semiHidden/>
    <w:rsid w:val="00C22577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semiHidden/>
    <w:rsid w:val="00C22577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C225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bidi="ar-SA"/>
    </w:rPr>
  </w:style>
  <w:style w:type="paragraph" w:styleId="MessageHeader">
    <w:name w:val="Message Header"/>
    <w:basedOn w:val="Normal"/>
    <w:semiHidden/>
    <w:rsid w:val="00C22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sid w:val="00C22577"/>
    <w:rPr>
      <w:sz w:val="24"/>
    </w:rPr>
  </w:style>
  <w:style w:type="paragraph" w:styleId="NormalIndent">
    <w:name w:val="Normal Indent"/>
    <w:basedOn w:val="Normal"/>
    <w:semiHidden/>
    <w:rsid w:val="00C22577"/>
    <w:pPr>
      <w:ind w:left="720"/>
    </w:pPr>
  </w:style>
  <w:style w:type="paragraph" w:styleId="NoteHeading">
    <w:name w:val="Note Heading"/>
    <w:basedOn w:val="Normal"/>
    <w:next w:val="Normal"/>
    <w:rsid w:val="00C22577"/>
  </w:style>
  <w:style w:type="paragraph" w:styleId="PlainText">
    <w:name w:val="Plain Text"/>
    <w:basedOn w:val="Normal"/>
    <w:rsid w:val="00C22577"/>
    <w:rPr>
      <w:rFonts w:ascii="Courier New" w:hAnsi="Courier New"/>
    </w:rPr>
  </w:style>
  <w:style w:type="paragraph" w:styleId="Salutation">
    <w:name w:val="Salutation"/>
    <w:basedOn w:val="Normal"/>
    <w:next w:val="Normal"/>
    <w:rsid w:val="00C22577"/>
  </w:style>
  <w:style w:type="paragraph" w:styleId="Signature">
    <w:name w:val="Signature"/>
    <w:basedOn w:val="Normal"/>
    <w:semiHidden/>
    <w:rsid w:val="00C22577"/>
    <w:pPr>
      <w:ind w:left="4320"/>
    </w:pPr>
  </w:style>
  <w:style w:type="paragraph" w:styleId="Subtitle">
    <w:name w:val="Subtitle"/>
    <w:basedOn w:val="Normal"/>
    <w:qFormat/>
    <w:rsid w:val="00C22577"/>
    <w:pPr>
      <w:spacing w:after="60"/>
      <w:jc w:val="center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2257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22577"/>
    <w:pPr>
      <w:ind w:left="400" w:hanging="400"/>
    </w:pPr>
  </w:style>
  <w:style w:type="paragraph" w:styleId="TOAHeading">
    <w:name w:val="toa heading"/>
    <w:basedOn w:val="Normal"/>
    <w:next w:val="Normal"/>
    <w:semiHidden/>
    <w:rsid w:val="00C22577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semiHidden/>
    <w:rsid w:val="00C22577"/>
  </w:style>
  <w:style w:type="paragraph" w:styleId="TOC2">
    <w:name w:val="toc 2"/>
    <w:basedOn w:val="Normal"/>
    <w:next w:val="Normal"/>
    <w:semiHidden/>
    <w:rsid w:val="00C22577"/>
    <w:pPr>
      <w:ind w:left="200"/>
    </w:pPr>
  </w:style>
  <w:style w:type="paragraph" w:styleId="TOC3">
    <w:name w:val="toc 3"/>
    <w:basedOn w:val="Normal"/>
    <w:next w:val="Normal"/>
    <w:semiHidden/>
    <w:rsid w:val="00C22577"/>
    <w:pPr>
      <w:ind w:left="400"/>
    </w:pPr>
  </w:style>
  <w:style w:type="paragraph" w:styleId="TOC4">
    <w:name w:val="toc 4"/>
    <w:basedOn w:val="Normal"/>
    <w:next w:val="Normal"/>
    <w:semiHidden/>
    <w:rsid w:val="00C22577"/>
    <w:pPr>
      <w:ind w:left="600"/>
    </w:pPr>
  </w:style>
  <w:style w:type="paragraph" w:styleId="TOC5">
    <w:name w:val="toc 5"/>
    <w:basedOn w:val="Normal"/>
    <w:next w:val="Normal"/>
    <w:semiHidden/>
    <w:rsid w:val="00C22577"/>
    <w:pPr>
      <w:ind w:left="800"/>
    </w:pPr>
  </w:style>
  <w:style w:type="paragraph" w:styleId="TOC6">
    <w:name w:val="toc 6"/>
    <w:basedOn w:val="Normal"/>
    <w:next w:val="Normal"/>
    <w:semiHidden/>
    <w:rsid w:val="00C22577"/>
    <w:pPr>
      <w:ind w:left="1000"/>
    </w:pPr>
  </w:style>
  <w:style w:type="paragraph" w:styleId="TOC7">
    <w:name w:val="toc 7"/>
    <w:basedOn w:val="Normal"/>
    <w:next w:val="Normal"/>
    <w:semiHidden/>
    <w:rsid w:val="00C22577"/>
    <w:pPr>
      <w:ind w:left="1200"/>
    </w:pPr>
  </w:style>
  <w:style w:type="paragraph" w:styleId="TOC8">
    <w:name w:val="toc 8"/>
    <w:basedOn w:val="Normal"/>
    <w:next w:val="Normal"/>
    <w:semiHidden/>
    <w:rsid w:val="00C22577"/>
    <w:pPr>
      <w:ind w:left="1400"/>
    </w:pPr>
  </w:style>
  <w:style w:type="paragraph" w:styleId="TOC9">
    <w:name w:val="toc 9"/>
    <w:basedOn w:val="Normal"/>
    <w:next w:val="Normal"/>
    <w:semiHidden/>
    <w:rsid w:val="00C22577"/>
    <w:pPr>
      <w:ind w:left="1600"/>
    </w:pPr>
  </w:style>
  <w:style w:type="paragraph" w:styleId="ListParagraph">
    <w:name w:val="List Paragraph"/>
    <w:basedOn w:val="Normal"/>
    <w:uiPriority w:val="34"/>
    <w:qFormat/>
    <w:rsid w:val="005054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Effectiveness Program Model, 08-09</vt:lpstr>
      </vt:variant>
      <vt:variant>
        <vt:i4>0</vt:i4>
      </vt:variant>
    </vt:vector>
  </HeadingPairs>
  <TitlesOfParts>
    <vt:vector size="1" baseType="lpstr">
      <vt:lpstr>Effectiveness Program Template, 2016-2017</vt:lpstr>
    </vt:vector>
  </TitlesOfParts>
  <Company>William Carey University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Effectiveness Program Template, 2016-2017</dc:title>
  <dc:creator>Institutional Effectiveness and Planning</dc:creator>
  <cp:lastModifiedBy>Crockett, Bennie</cp:lastModifiedBy>
  <cp:revision>2</cp:revision>
  <cp:lastPrinted>2014-07-24T13:09:00Z</cp:lastPrinted>
  <dcterms:created xsi:type="dcterms:W3CDTF">2018-04-12T21:32:00Z</dcterms:created>
  <dcterms:modified xsi:type="dcterms:W3CDTF">2018-04-12T21:32:00Z</dcterms:modified>
</cp:coreProperties>
</file>